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5" w:type="dxa"/>
        <w:tblCellMar>
          <w:left w:w="70" w:type="dxa"/>
          <w:right w:w="70" w:type="dxa"/>
        </w:tblCellMar>
        <w:tblLook w:val="0000"/>
      </w:tblPr>
      <w:tblGrid>
        <w:gridCol w:w="2954"/>
        <w:gridCol w:w="5034"/>
      </w:tblGrid>
      <w:tr w:rsidR="008C3D31" w:rsidRPr="007D11BC">
        <w:trPr>
          <w:trHeight w:val="2626"/>
          <w:jc w:val="center"/>
        </w:trPr>
        <w:tc>
          <w:tcPr>
            <w:tcW w:w="2954" w:type="dxa"/>
          </w:tcPr>
          <w:p w:rsidR="008C3D31" w:rsidRPr="00393ADD" w:rsidRDefault="00CE7658" w:rsidP="00FE44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452" cy="1399429"/>
                  <wp:effectExtent l="0" t="0" r="9098" b="0"/>
                  <wp:docPr id="1" name="Image 1" descr="Numérise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érise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89" cy="1403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</w:tcPr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color w:val="3366FF"/>
                <w:sz w:val="32"/>
                <w:szCs w:val="32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>Le Chardon Bleu,</w:t>
            </w:r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 xml:space="preserve">18 avenue Grégoire </w:t>
            </w:r>
            <w:proofErr w:type="spellStart"/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>Chapoton</w:t>
            </w:r>
            <w:proofErr w:type="spellEnd"/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  <w:t>42170 St Just St Rambert,</w:t>
            </w:r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  <w:t>Tel: 04 77 52 38 04,</w:t>
            </w:r>
          </w:p>
          <w:p w:rsidR="008C3D31" w:rsidRPr="006652E9" w:rsidRDefault="00135AD4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hyperlink r:id="rId6" w:history="1">
              <w:r w:rsidR="008C3D31" w:rsidRPr="006652E9">
                <w:rPr>
                  <w:rStyle w:val="Lienhypertexte"/>
                  <w:rFonts w:ascii="Edwardian Script ITC" w:hAnsi="Edwardian Script ITC"/>
                  <w:b/>
                  <w:bCs/>
                  <w:color w:val="3366FF"/>
                  <w:sz w:val="32"/>
                  <w:szCs w:val="32"/>
                  <w:u w:val="none"/>
                  <w:lang w:val="en-GB"/>
                </w:rPr>
                <w:t>Chardon-bleu@wanadoo.fr</w:t>
              </w:r>
            </w:hyperlink>
          </w:p>
          <w:p w:rsidR="008C3D31" w:rsidRPr="008C2F53" w:rsidRDefault="00135AD4" w:rsidP="003A7AC9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  <w:lang w:val="en-GB"/>
              </w:rPr>
            </w:pPr>
            <w:hyperlink r:id="rId7" w:history="1">
              <w:r w:rsidR="008C3D31" w:rsidRPr="006652E9">
                <w:rPr>
                  <w:rStyle w:val="Lienhypertexte"/>
                  <w:rFonts w:ascii="Edwardian Script ITC" w:hAnsi="Edwardian Script ITC"/>
                  <w:b/>
                  <w:bCs/>
                  <w:color w:val="3366FF"/>
                  <w:sz w:val="32"/>
                  <w:szCs w:val="32"/>
                  <w:u w:val="none"/>
                  <w:lang w:val="en-GB"/>
                </w:rPr>
                <w:t>www.le-chardonbleu.com</w:t>
              </w:r>
            </w:hyperlink>
          </w:p>
        </w:tc>
      </w:tr>
    </w:tbl>
    <w:p w:rsidR="0059238D" w:rsidRDefault="0059238D" w:rsidP="006652E9">
      <w:pPr>
        <w:ind w:left="-284" w:firstLine="284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Prix du stage : 65€</w:t>
      </w:r>
    </w:p>
    <w:p w:rsidR="0059238D" w:rsidRDefault="008C3D31" w:rsidP="0059238D">
      <w:pPr>
        <w:ind w:left="-284" w:firstLine="284"/>
        <w:outlineLvl w:val="0"/>
        <w:rPr>
          <w:b/>
          <w:bCs/>
          <w:sz w:val="22"/>
          <w:szCs w:val="22"/>
        </w:rPr>
      </w:pPr>
      <w:r w:rsidRPr="0070556C">
        <w:rPr>
          <w:b/>
          <w:bCs/>
          <w:sz w:val="22"/>
          <w:szCs w:val="22"/>
        </w:rPr>
        <w:t>Chaque stagiaire repart avec ses réalisations,</w:t>
      </w:r>
      <w:r>
        <w:rPr>
          <w:b/>
          <w:bCs/>
          <w:sz w:val="22"/>
          <w:szCs w:val="22"/>
        </w:rPr>
        <w:t xml:space="preserve"> </w:t>
      </w:r>
      <w:r w:rsidRPr="0070556C">
        <w:rPr>
          <w:b/>
          <w:bCs/>
          <w:sz w:val="22"/>
          <w:szCs w:val="22"/>
        </w:rPr>
        <w:t>Apporter :</w:t>
      </w:r>
      <w:r>
        <w:rPr>
          <w:b/>
          <w:bCs/>
          <w:sz w:val="22"/>
          <w:szCs w:val="22"/>
        </w:rPr>
        <w:t xml:space="preserve"> 1 tablier, 1 torchon, 1 panier, 1 stylo</w:t>
      </w:r>
    </w:p>
    <w:tbl>
      <w:tblPr>
        <w:tblStyle w:val="Grilledutableau"/>
        <w:tblW w:w="10740" w:type="dxa"/>
        <w:tblLook w:val="04A0"/>
      </w:tblPr>
      <w:tblGrid>
        <w:gridCol w:w="2214"/>
        <w:gridCol w:w="2585"/>
        <w:gridCol w:w="5941"/>
      </w:tblGrid>
      <w:tr w:rsidR="007D11BC" w:rsidTr="007D11BC">
        <w:tc>
          <w:tcPr>
            <w:tcW w:w="2214" w:type="dxa"/>
            <w:hideMark/>
          </w:tcPr>
          <w:p w:rsidR="007D11BC" w:rsidRDefault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Mercredi 28 novembre</w:t>
            </w:r>
          </w:p>
          <w:p w:rsidR="007D11BC" w:rsidRDefault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585" w:type="dxa"/>
            <w:hideMark/>
          </w:tcPr>
          <w:p w:rsidR="007D11BC" w:rsidRDefault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Bûche chocolat praliné</w:t>
            </w:r>
          </w:p>
        </w:tc>
        <w:tc>
          <w:tcPr>
            <w:tcW w:w="5941" w:type="dxa"/>
            <w:hideMark/>
          </w:tcPr>
          <w:p w:rsidR="007D11BC" w:rsidRDefault="007D11BC">
            <w:pPr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Réalisation d’une bûche chocolat praliné de A à Z</w:t>
            </w:r>
          </w:p>
        </w:tc>
      </w:tr>
      <w:tr w:rsidR="007D11BC" w:rsidTr="007D11BC">
        <w:tc>
          <w:tcPr>
            <w:tcW w:w="2214" w:type="dxa"/>
            <w:hideMark/>
          </w:tcPr>
          <w:p w:rsidR="007D11BC" w:rsidRDefault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mercredi 5 Décembre</w:t>
            </w:r>
          </w:p>
          <w:p w:rsidR="007D11BC" w:rsidRDefault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585" w:type="dxa"/>
            <w:hideMark/>
          </w:tcPr>
          <w:p w:rsidR="007D11BC" w:rsidRDefault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Bûche chocolat caramel</w:t>
            </w:r>
          </w:p>
        </w:tc>
        <w:tc>
          <w:tcPr>
            <w:tcW w:w="5941" w:type="dxa"/>
            <w:hideMark/>
          </w:tcPr>
          <w:p w:rsidR="007D11BC" w:rsidRDefault="007D11BC">
            <w:pPr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Réalisation d’une bûche chocolat caramel et A à Z</w:t>
            </w:r>
          </w:p>
        </w:tc>
      </w:tr>
      <w:tr w:rsidR="007D11BC" w:rsidTr="007D11BC">
        <w:tc>
          <w:tcPr>
            <w:tcW w:w="2214" w:type="dxa"/>
            <w:hideMark/>
          </w:tcPr>
          <w:p w:rsidR="007D11BC" w:rsidRDefault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Mercredi 12 décembre</w:t>
            </w:r>
          </w:p>
          <w:p w:rsidR="007D11BC" w:rsidRDefault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585" w:type="dxa"/>
            <w:hideMark/>
          </w:tcPr>
          <w:p w:rsidR="007D11BC" w:rsidRDefault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Bûche framboisier</w:t>
            </w:r>
          </w:p>
        </w:tc>
        <w:tc>
          <w:tcPr>
            <w:tcW w:w="5941" w:type="dxa"/>
            <w:hideMark/>
          </w:tcPr>
          <w:p w:rsidR="007D11BC" w:rsidRDefault="007D11BC">
            <w:pPr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Réalisation de biscuit, d’une crème pâtissière et de meringue</w:t>
            </w:r>
          </w:p>
        </w:tc>
      </w:tr>
      <w:tr w:rsidR="007D11BC" w:rsidTr="007D11BC">
        <w:tc>
          <w:tcPr>
            <w:tcW w:w="2214" w:type="dxa"/>
            <w:hideMark/>
          </w:tcPr>
          <w:p w:rsidR="007D11BC" w:rsidRDefault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Mercredi 19 décembre</w:t>
            </w:r>
          </w:p>
          <w:p w:rsidR="007D11BC" w:rsidRDefault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585" w:type="dxa"/>
            <w:hideMark/>
          </w:tcPr>
          <w:p w:rsidR="007D11BC" w:rsidRDefault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Buche chocolat praliné</w:t>
            </w:r>
          </w:p>
        </w:tc>
        <w:tc>
          <w:tcPr>
            <w:tcW w:w="5941" w:type="dxa"/>
            <w:hideMark/>
          </w:tcPr>
          <w:p w:rsidR="007D11BC" w:rsidRDefault="007D11BC">
            <w:pPr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Réalisation d’une bûche chocolat praliné de A à Z</w:t>
            </w:r>
          </w:p>
        </w:tc>
      </w:tr>
      <w:tr w:rsidR="00301DA1" w:rsidTr="007D11BC">
        <w:tc>
          <w:tcPr>
            <w:tcW w:w="2214" w:type="dxa"/>
          </w:tcPr>
          <w:p w:rsidR="00301DA1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Samedi 5 janvier</w:t>
            </w:r>
          </w:p>
          <w:p w:rsidR="00875AB2" w:rsidRPr="00E07D47" w:rsidRDefault="00301DA1" w:rsidP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585" w:type="dxa"/>
          </w:tcPr>
          <w:p w:rsidR="00301DA1" w:rsidRPr="00E07D47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Galette</w:t>
            </w:r>
          </w:p>
        </w:tc>
        <w:tc>
          <w:tcPr>
            <w:tcW w:w="5941" w:type="dxa"/>
          </w:tcPr>
          <w:p w:rsidR="00301DA1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E07D47">
              <w:rPr>
                <w:bCs/>
                <w:color w:val="000000" w:themeColor="text1"/>
              </w:rPr>
              <w:t xml:space="preserve">Réalisation </w:t>
            </w:r>
            <w:r w:rsidR="00875AB2" w:rsidRPr="00E07D47">
              <w:rPr>
                <w:bCs/>
                <w:color w:val="000000" w:themeColor="text1"/>
              </w:rPr>
              <w:t>d</w:t>
            </w:r>
            <w:r w:rsidR="00875AB2">
              <w:rPr>
                <w:bCs/>
                <w:color w:val="000000" w:themeColor="text1"/>
              </w:rPr>
              <w:t>u</w:t>
            </w:r>
            <w:r>
              <w:rPr>
                <w:bCs/>
                <w:color w:val="000000" w:themeColor="text1"/>
              </w:rPr>
              <w:t xml:space="preserve"> feuilletage de A à Z et d’une galette des rois à la frangipane</w:t>
            </w:r>
          </w:p>
        </w:tc>
      </w:tr>
      <w:tr w:rsidR="00301DA1" w:rsidTr="007D11BC">
        <w:tc>
          <w:tcPr>
            <w:tcW w:w="2214" w:type="dxa"/>
          </w:tcPr>
          <w:p w:rsidR="00301DA1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Samedi 12 janvier</w:t>
            </w:r>
          </w:p>
          <w:p w:rsidR="00875AB2" w:rsidRPr="00E07D47" w:rsidRDefault="00301DA1" w:rsidP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585" w:type="dxa"/>
          </w:tcPr>
          <w:p w:rsidR="00301DA1" w:rsidRPr="00301DA1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</w:t>
            </w:r>
            <w:r w:rsidRPr="00301DA1">
              <w:rPr>
                <w:bCs/>
                <w:color w:val="000000" w:themeColor="text1"/>
              </w:rPr>
              <w:t>alette</w:t>
            </w:r>
          </w:p>
        </w:tc>
        <w:tc>
          <w:tcPr>
            <w:tcW w:w="5941" w:type="dxa"/>
          </w:tcPr>
          <w:p w:rsidR="00301DA1" w:rsidRDefault="00301DA1" w:rsidP="00CD6F11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E07D47">
              <w:rPr>
                <w:bCs/>
                <w:color w:val="000000" w:themeColor="text1"/>
              </w:rPr>
              <w:t xml:space="preserve">Réalisation </w:t>
            </w:r>
            <w:r w:rsidR="00875AB2" w:rsidRPr="00E07D47">
              <w:rPr>
                <w:bCs/>
                <w:color w:val="000000" w:themeColor="text1"/>
              </w:rPr>
              <w:t>d</w:t>
            </w:r>
            <w:r w:rsidR="00875AB2">
              <w:rPr>
                <w:bCs/>
                <w:color w:val="000000" w:themeColor="text1"/>
              </w:rPr>
              <w:t>u</w:t>
            </w:r>
            <w:r>
              <w:rPr>
                <w:bCs/>
                <w:color w:val="000000" w:themeColor="text1"/>
              </w:rPr>
              <w:t xml:space="preserve"> feuilletage de A à Z et d’une galette des rois à la frangipane</w:t>
            </w:r>
          </w:p>
        </w:tc>
      </w:tr>
      <w:tr w:rsidR="00301DA1" w:rsidTr="007D11BC">
        <w:tc>
          <w:tcPr>
            <w:tcW w:w="2214" w:type="dxa"/>
          </w:tcPr>
          <w:p w:rsidR="00301DA1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Samedi 19 janvier</w:t>
            </w:r>
          </w:p>
          <w:p w:rsidR="00875AB2" w:rsidRPr="00E07D47" w:rsidRDefault="00301DA1" w:rsidP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585" w:type="dxa"/>
          </w:tcPr>
          <w:p w:rsidR="00301DA1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Macarons</w:t>
            </w:r>
          </w:p>
          <w:p w:rsidR="00301DA1" w:rsidRPr="00E07D47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Chocolat et caramel</w:t>
            </w:r>
          </w:p>
        </w:tc>
        <w:tc>
          <w:tcPr>
            <w:tcW w:w="5941" w:type="dxa"/>
          </w:tcPr>
          <w:p w:rsidR="00301DA1" w:rsidRPr="00E07D47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Réalisations de macarons au crémeux chocolat et au crémeux caramel à la fleur de sel</w:t>
            </w:r>
          </w:p>
        </w:tc>
      </w:tr>
      <w:tr w:rsidR="00301DA1" w:rsidTr="007D11BC">
        <w:tc>
          <w:tcPr>
            <w:tcW w:w="2214" w:type="dxa"/>
          </w:tcPr>
          <w:p w:rsidR="00301DA1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Samedi 26 janvier</w:t>
            </w:r>
          </w:p>
          <w:p w:rsidR="00875AB2" w:rsidRPr="00E07D47" w:rsidRDefault="00301DA1" w:rsidP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585" w:type="dxa"/>
          </w:tcPr>
          <w:p w:rsidR="00301DA1" w:rsidRPr="00E07D47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Cake citron et tarte citron</w:t>
            </w:r>
          </w:p>
        </w:tc>
        <w:tc>
          <w:tcPr>
            <w:tcW w:w="5941" w:type="dxa"/>
          </w:tcPr>
          <w:p w:rsidR="00301DA1" w:rsidRPr="00E07D47" w:rsidRDefault="00875AB2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Réalisation</w:t>
            </w:r>
            <w:r w:rsidR="00301DA1">
              <w:rPr>
                <w:bCs/>
                <w:color w:val="000000" w:themeColor="text1"/>
              </w:rPr>
              <w:t xml:space="preserve"> d’une tarte au citron meringuée et d’un cake au citron</w:t>
            </w:r>
          </w:p>
        </w:tc>
      </w:tr>
      <w:tr w:rsidR="00301DA1" w:rsidTr="007D11BC">
        <w:tc>
          <w:tcPr>
            <w:tcW w:w="2214" w:type="dxa"/>
          </w:tcPr>
          <w:p w:rsidR="00301DA1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Samedi 2 février </w:t>
            </w:r>
          </w:p>
          <w:p w:rsidR="00875AB2" w:rsidRPr="00E07D47" w:rsidRDefault="00301DA1" w:rsidP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585" w:type="dxa"/>
          </w:tcPr>
          <w:p w:rsidR="00301DA1" w:rsidRPr="00E07D47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Tarte grand mère</w:t>
            </w:r>
          </w:p>
        </w:tc>
        <w:tc>
          <w:tcPr>
            <w:tcW w:w="5941" w:type="dxa"/>
          </w:tcPr>
          <w:p w:rsidR="00301DA1" w:rsidRPr="00E07D47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Réalisation d’une tarte aux pommes caramel  au feuilletage caramélisé</w:t>
            </w:r>
          </w:p>
        </w:tc>
      </w:tr>
      <w:tr w:rsidR="00301DA1" w:rsidTr="007D11BC">
        <w:tc>
          <w:tcPr>
            <w:tcW w:w="2214" w:type="dxa"/>
          </w:tcPr>
          <w:p w:rsidR="00301DA1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Samedi 9 février</w:t>
            </w:r>
          </w:p>
          <w:p w:rsidR="00301DA1" w:rsidRPr="007D11BC" w:rsidRDefault="007D11BC" w:rsidP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585" w:type="dxa"/>
          </w:tcPr>
          <w:p w:rsidR="00301DA1" w:rsidRPr="00301DA1" w:rsidRDefault="00301DA1" w:rsidP="00301DA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Saint Valentin</w:t>
            </w:r>
          </w:p>
        </w:tc>
        <w:tc>
          <w:tcPr>
            <w:tcW w:w="5941" w:type="dxa"/>
          </w:tcPr>
          <w:p w:rsidR="00301DA1" w:rsidRPr="00E07D47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Réalisation d’une tarte fond cookies et ses coques en chocolat garnis de crème chocolat passion et Vanille framboise</w:t>
            </w:r>
          </w:p>
        </w:tc>
      </w:tr>
      <w:tr w:rsidR="00301DA1" w:rsidTr="007D11BC">
        <w:tc>
          <w:tcPr>
            <w:tcW w:w="2214" w:type="dxa"/>
          </w:tcPr>
          <w:p w:rsidR="00301DA1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Mercredi 16 février</w:t>
            </w:r>
          </w:p>
          <w:p w:rsidR="00875AB2" w:rsidRPr="00E07D47" w:rsidRDefault="00301DA1" w:rsidP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585" w:type="dxa"/>
          </w:tcPr>
          <w:p w:rsidR="00301DA1" w:rsidRPr="00E07D47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Gouter</w:t>
            </w:r>
          </w:p>
        </w:tc>
        <w:tc>
          <w:tcPr>
            <w:tcW w:w="5941" w:type="dxa"/>
          </w:tcPr>
          <w:p w:rsidR="00301DA1" w:rsidRPr="00E07D47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Réalisation d’un </w:t>
            </w:r>
            <w:r w:rsidR="00875AB2">
              <w:rPr>
                <w:bCs/>
                <w:color w:val="000000" w:themeColor="text1"/>
              </w:rPr>
              <w:t>gâteau</w:t>
            </w:r>
            <w:r>
              <w:rPr>
                <w:bCs/>
                <w:color w:val="000000" w:themeColor="text1"/>
              </w:rPr>
              <w:t xml:space="preserve"> marbré, de meringues aux fruits secs caramélisées  et d’un roulé aux fruits rouges</w:t>
            </w:r>
          </w:p>
        </w:tc>
      </w:tr>
      <w:tr w:rsidR="00301DA1" w:rsidTr="007D11BC">
        <w:tc>
          <w:tcPr>
            <w:tcW w:w="2214" w:type="dxa"/>
          </w:tcPr>
          <w:p w:rsidR="00301DA1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Samedi 23 février</w:t>
            </w:r>
          </w:p>
          <w:p w:rsidR="00875AB2" w:rsidRPr="00E07D47" w:rsidRDefault="00301DA1" w:rsidP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585" w:type="dxa"/>
          </w:tcPr>
          <w:p w:rsidR="00301DA1" w:rsidRPr="00301DA1" w:rsidRDefault="00875AB2" w:rsidP="00301DA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Charlotte chocolat et pommes </w:t>
            </w:r>
            <w:proofErr w:type="spellStart"/>
            <w:r>
              <w:rPr>
                <w:bCs/>
                <w:color w:val="000000" w:themeColor="text1"/>
              </w:rPr>
              <w:t>T</w:t>
            </w:r>
            <w:r w:rsidR="00301DA1">
              <w:rPr>
                <w:bCs/>
                <w:color w:val="000000" w:themeColor="text1"/>
              </w:rPr>
              <w:t>atin</w:t>
            </w:r>
            <w:proofErr w:type="spellEnd"/>
          </w:p>
        </w:tc>
        <w:tc>
          <w:tcPr>
            <w:tcW w:w="5941" w:type="dxa"/>
          </w:tcPr>
          <w:p w:rsidR="00301DA1" w:rsidRPr="00E07D47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Réalisation d’une c</w:t>
            </w:r>
            <w:r w:rsidR="00875AB2">
              <w:rPr>
                <w:bCs/>
                <w:color w:val="000000" w:themeColor="text1"/>
              </w:rPr>
              <w:t xml:space="preserve">harlotte au chocolat et pommes </w:t>
            </w:r>
            <w:proofErr w:type="spellStart"/>
            <w:r w:rsidR="00875AB2">
              <w:rPr>
                <w:bCs/>
                <w:color w:val="000000" w:themeColor="text1"/>
              </w:rPr>
              <w:t>T</w:t>
            </w:r>
            <w:r>
              <w:rPr>
                <w:bCs/>
                <w:color w:val="000000" w:themeColor="text1"/>
              </w:rPr>
              <w:t>atin</w:t>
            </w:r>
            <w:proofErr w:type="spellEnd"/>
            <w:r>
              <w:rPr>
                <w:bCs/>
                <w:color w:val="000000" w:themeColor="text1"/>
              </w:rPr>
              <w:t xml:space="preserve"> de A à Z</w:t>
            </w:r>
          </w:p>
        </w:tc>
      </w:tr>
      <w:tr w:rsidR="00301DA1" w:rsidTr="007D11BC">
        <w:tc>
          <w:tcPr>
            <w:tcW w:w="2214" w:type="dxa"/>
          </w:tcPr>
          <w:p w:rsidR="00301DA1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Samedi 9 mars</w:t>
            </w:r>
          </w:p>
          <w:p w:rsidR="00875AB2" w:rsidRPr="00E07D47" w:rsidRDefault="00301DA1" w:rsidP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585" w:type="dxa"/>
          </w:tcPr>
          <w:p w:rsidR="00301DA1" w:rsidRPr="00E07D47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Macarons framboise et citron </w:t>
            </w:r>
          </w:p>
        </w:tc>
        <w:tc>
          <w:tcPr>
            <w:tcW w:w="5941" w:type="dxa"/>
          </w:tcPr>
          <w:p w:rsidR="00301DA1" w:rsidRPr="00E07D47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Réalisation de macarons au crémeux citron et à la </w:t>
            </w:r>
            <w:proofErr w:type="spellStart"/>
            <w:r>
              <w:rPr>
                <w:bCs/>
                <w:color w:val="000000" w:themeColor="text1"/>
              </w:rPr>
              <w:t>compoté</w:t>
            </w:r>
            <w:proofErr w:type="spellEnd"/>
            <w:r>
              <w:rPr>
                <w:bCs/>
                <w:color w:val="000000" w:themeColor="text1"/>
              </w:rPr>
              <w:t xml:space="preserve"> de framboise</w:t>
            </w:r>
          </w:p>
        </w:tc>
      </w:tr>
      <w:tr w:rsidR="00301DA1" w:rsidTr="007D11BC">
        <w:tc>
          <w:tcPr>
            <w:tcW w:w="2214" w:type="dxa"/>
          </w:tcPr>
          <w:p w:rsidR="00301DA1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Samedi 16 mars</w:t>
            </w:r>
          </w:p>
          <w:p w:rsidR="00875AB2" w:rsidRPr="00E07D47" w:rsidRDefault="00301DA1" w:rsidP="007D11BC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585" w:type="dxa"/>
          </w:tcPr>
          <w:p w:rsidR="00301DA1" w:rsidRPr="00525E67" w:rsidRDefault="00301DA1" w:rsidP="00CD6F11">
            <w:pPr>
              <w:jc w:val="center"/>
              <w:outlineLvl w:val="0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Petits fours</w:t>
            </w:r>
          </w:p>
        </w:tc>
        <w:tc>
          <w:tcPr>
            <w:tcW w:w="5941" w:type="dxa"/>
          </w:tcPr>
          <w:p w:rsidR="00301DA1" w:rsidRPr="00E07D47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Réalisation de cannelés passion, de florentins et de langue de chat au chocolat</w:t>
            </w:r>
          </w:p>
        </w:tc>
      </w:tr>
      <w:tr w:rsidR="00301DA1" w:rsidTr="007D11BC">
        <w:tc>
          <w:tcPr>
            <w:tcW w:w="2214" w:type="dxa"/>
          </w:tcPr>
          <w:p w:rsidR="00301DA1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Mercredi 23 mars</w:t>
            </w:r>
          </w:p>
          <w:p w:rsidR="00301DA1" w:rsidRPr="00E07D47" w:rsidRDefault="00301DA1" w:rsidP="006652E9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585" w:type="dxa"/>
          </w:tcPr>
          <w:p w:rsidR="00301DA1" w:rsidRPr="00E07D47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Croquembouche individuel</w:t>
            </w:r>
          </w:p>
        </w:tc>
        <w:tc>
          <w:tcPr>
            <w:tcW w:w="5941" w:type="dxa"/>
          </w:tcPr>
          <w:p w:rsidR="00301DA1" w:rsidRPr="00E07D47" w:rsidRDefault="00301DA1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Réalisation de </w:t>
            </w:r>
            <w:r w:rsidR="00875AB2">
              <w:rPr>
                <w:bCs/>
                <w:color w:val="000000" w:themeColor="text1"/>
              </w:rPr>
              <w:t xml:space="preserve">croquembouche individuel à base de pâte </w:t>
            </w:r>
            <w:proofErr w:type="gramStart"/>
            <w:r w:rsidR="00875AB2">
              <w:rPr>
                <w:bCs/>
                <w:color w:val="000000" w:themeColor="text1"/>
              </w:rPr>
              <w:t>a</w:t>
            </w:r>
            <w:proofErr w:type="gramEnd"/>
            <w:r w:rsidR="00875AB2">
              <w:rPr>
                <w:bCs/>
                <w:color w:val="000000" w:themeColor="text1"/>
              </w:rPr>
              <w:t xml:space="preserve"> choux, de crème vanille et chocolat et de croquante aux amandes</w:t>
            </w:r>
          </w:p>
        </w:tc>
      </w:tr>
      <w:tr w:rsidR="00301DA1" w:rsidTr="007D11BC">
        <w:tc>
          <w:tcPr>
            <w:tcW w:w="2214" w:type="dxa"/>
          </w:tcPr>
          <w:p w:rsidR="00301DA1" w:rsidRDefault="00875AB2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Samedi 30 mars</w:t>
            </w:r>
          </w:p>
          <w:p w:rsidR="00301DA1" w:rsidRDefault="00301DA1" w:rsidP="006652E9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 14h à 17h</w:t>
            </w:r>
          </w:p>
          <w:p w:rsidR="00875AB2" w:rsidRPr="00E07D47" w:rsidRDefault="00875AB2" w:rsidP="006652E9">
            <w:pPr>
              <w:jc w:val="center"/>
              <w:outlineLvl w:val="0"/>
              <w:rPr>
                <w:bCs/>
                <w:color w:val="000000" w:themeColor="text1"/>
              </w:rPr>
            </w:pPr>
          </w:p>
        </w:tc>
        <w:tc>
          <w:tcPr>
            <w:tcW w:w="2585" w:type="dxa"/>
          </w:tcPr>
          <w:p w:rsidR="00301DA1" w:rsidRPr="002B0742" w:rsidRDefault="00875AB2" w:rsidP="00CD6F11">
            <w:pPr>
              <w:jc w:val="center"/>
              <w:outlineLvl w:val="0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Macarons fraise et praliné </w:t>
            </w:r>
          </w:p>
        </w:tc>
        <w:tc>
          <w:tcPr>
            <w:tcW w:w="5941" w:type="dxa"/>
          </w:tcPr>
          <w:p w:rsidR="00301DA1" w:rsidRPr="00E07D47" w:rsidRDefault="00875AB2" w:rsidP="00CD6F11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Réalisation de macarons </w:t>
            </w:r>
            <w:proofErr w:type="gramStart"/>
            <w:r>
              <w:rPr>
                <w:bCs/>
                <w:color w:val="000000" w:themeColor="text1"/>
              </w:rPr>
              <w:t>a</w:t>
            </w:r>
            <w:proofErr w:type="gramEnd"/>
            <w:r>
              <w:rPr>
                <w:bCs/>
                <w:color w:val="000000" w:themeColor="text1"/>
              </w:rPr>
              <w:t xml:space="preserve"> la </w:t>
            </w:r>
            <w:proofErr w:type="spellStart"/>
            <w:r>
              <w:rPr>
                <w:bCs/>
                <w:color w:val="000000" w:themeColor="text1"/>
              </w:rPr>
              <w:t>compoté</w:t>
            </w:r>
            <w:proofErr w:type="spellEnd"/>
            <w:r>
              <w:rPr>
                <w:bCs/>
                <w:color w:val="000000" w:themeColor="text1"/>
              </w:rPr>
              <w:t xml:space="preserve"> de fraise et au praliné feuilleté croustillant </w:t>
            </w:r>
          </w:p>
        </w:tc>
      </w:tr>
    </w:tbl>
    <w:p w:rsidR="00666F38" w:rsidRDefault="008C3D31" w:rsidP="008C2F53">
      <w:pPr>
        <w:outlineLvl w:val="0"/>
        <w:rPr>
          <w:b/>
          <w:bCs/>
          <w:color w:val="0000FF"/>
          <w:u w:val="single"/>
        </w:rPr>
      </w:pPr>
      <w:r w:rsidRPr="002B6895">
        <w:rPr>
          <w:b/>
          <w:bCs/>
          <w:color w:val="0000FF"/>
          <w:u w:val="single"/>
        </w:rPr>
        <w:t xml:space="preserve">Conditions de vente : </w:t>
      </w:r>
    </w:p>
    <w:p w:rsidR="00875AB2" w:rsidRPr="002B6895" w:rsidRDefault="00875AB2" w:rsidP="008C2F53">
      <w:pPr>
        <w:outlineLvl w:val="0"/>
        <w:rPr>
          <w:b/>
          <w:bCs/>
          <w:color w:val="0000FF"/>
          <w:u w:val="single"/>
        </w:rPr>
      </w:pPr>
    </w:p>
    <w:p w:rsidR="008C3D31" w:rsidRPr="002B6895" w:rsidRDefault="008C3D31" w:rsidP="008C3D31">
      <w:pPr>
        <w:rPr>
          <w:color w:val="FF0000"/>
        </w:rPr>
      </w:pPr>
      <w:r w:rsidRPr="002B6895">
        <w:rPr>
          <w:color w:val="FF0000"/>
        </w:rPr>
        <w:t>-Votre confirmation ne peut être ni annulée, ni reportée à une date ou pour un autre cours que ceux désignés ci-dessus.</w:t>
      </w:r>
    </w:p>
    <w:p w:rsidR="008C3D31" w:rsidRPr="002B6895" w:rsidRDefault="008C3D31" w:rsidP="008C3D31">
      <w:r w:rsidRPr="002B6895">
        <w:t>-dans le cas où il vous serait impossible d’assister à un cours, vous pouvez le transmettre à la personne de votre choix qui pourra y assister à votre place dans les mêmes conditions</w:t>
      </w:r>
      <w:proofErr w:type="gramStart"/>
      <w:r w:rsidRPr="002B6895">
        <w:t>..</w:t>
      </w:r>
      <w:proofErr w:type="gramEnd"/>
    </w:p>
    <w:p w:rsidR="008C3D31" w:rsidRDefault="008C3D31">
      <w:r w:rsidRPr="002B6895">
        <w:t>-Toute réservation sera annulée si le règlement n’a pas été effectué sous 4 jours</w:t>
      </w:r>
    </w:p>
    <w:sectPr w:rsidR="008C3D31" w:rsidSect="006652E9">
      <w:pgSz w:w="11906" w:h="16838"/>
      <w:pgMar w:top="36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6DB7"/>
    <w:multiLevelType w:val="hybridMultilevel"/>
    <w:tmpl w:val="6F0816A2"/>
    <w:lvl w:ilvl="0" w:tplc="501ED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3D31"/>
    <w:rsid w:val="00000B77"/>
    <w:rsid w:val="00000C3E"/>
    <w:rsid w:val="0003455F"/>
    <w:rsid w:val="00053DF7"/>
    <w:rsid w:val="000D286B"/>
    <w:rsid w:val="001037E3"/>
    <w:rsid w:val="00104020"/>
    <w:rsid w:val="0010583E"/>
    <w:rsid w:val="00121D02"/>
    <w:rsid w:val="00124ED4"/>
    <w:rsid w:val="001318EE"/>
    <w:rsid w:val="00135AD4"/>
    <w:rsid w:val="00153E02"/>
    <w:rsid w:val="00197CA2"/>
    <w:rsid w:val="001A4B21"/>
    <w:rsid w:val="001F7517"/>
    <w:rsid w:val="002205B8"/>
    <w:rsid w:val="0023250E"/>
    <w:rsid w:val="00271E7E"/>
    <w:rsid w:val="002743E3"/>
    <w:rsid w:val="00297E31"/>
    <w:rsid w:val="002B0742"/>
    <w:rsid w:val="002B2047"/>
    <w:rsid w:val="002D66EC"/>
    <w:rsid w:val="002F5947"/>
    <w:rsid w:val="00300EE2"/>
    <w:rsid w:val="00301DA1"/>
    <w:rsid w:val="00366D33"/>
    <w:rsid w:val="003A7AC9"/>
    <w:rsid w:val="003C18FB"/>
    <w:rsid w:val="003C43F7"/>
    <w:rsid w:val="003C5778"/>
    <w:rsid w:val="003E1E40"/>
    <w:rsid w:val="00412AAD"/>
    <w:rsid w:val="00414837"/>
    <w:rsid w:val="0042190D"/>
    <w:rsid w:val="00455B29"/>
    <w:rsid w:val="0046537F"/>
    <w:rsid w:val="0046653B"/>
    <w:rsid w:val="004C41FC"/>
    <w:rsid w:val="004D6B93"/>
    <w:rsid w:val="004E398B"/>
    <w:rsid w:val="00525E67"/>
    <w:rsid w:val="005275F8"/>
    <w:rsid w:val="0056023A"/>
    <w:rsid w:val="0057783F"/>
    <w:rsid w:val="00587109"/>
    <w:rsid w:val="0059238D"/>
    <w:rsid w:val="005A7507"/>
    <w:rsid w:val="005B4EB5"/>
    <w:rsid w:val="005B509E"/>
    <w:rsid w:val="005E184E"/>
    <w:rsid w:val="0064387F"/>
    <w:rsid w:val="00645630"/>
    <w:rsid w:val="00650A01"/>
    <w:rsid w:val="00653749"/>
    <w:rsid w:val="006652E9"/>
    <w:rsid w:val="00665A70"/>
    <w:rsid w:val="00666F38"/>
    <w:rsid w:val="00685F30"/>
    <w:rsid w:val="0069750C"/>
    <w:rsid w:val="006D38A6"/>
    <w:rsid w:val="007159DC"/>
    <w:rsid w:val="007223BE"/>
    <w:rsid w:val="00767FEF"/>
    <w:rsid w:val="00782C42"/>
    <w:rsid w:val="007D11BC"/>
    <w:rsid w:val="0080684D"/>
    <w:rsid w:val="00875AB2"/>
    <w:rsid w:val="00880BDC"/>
    <w:rsid w:val="008848AC"/>
    <w:rsid w:val="008B1B9D"/>
    <w:rsid w:val="008B4B5C"/>
    <w:rsid w:val="008C05D1"/>
    <w:rsid w:val="008C2F53"/>
    <w:rsid w:val="008C3D31"/>
    <w:rsid w:val="008E154A"/>
    <w:rsid w:val="008E5C37"/>
    <w:rsid w:val="008F34C2"/>
    <w:rsid w:val="008F633D"/>
    <w:rsid w:val="0091322A"/>
    <w:rsid w:val="00932CC2"/>
    <w:rsid w:val="00933E69"/>
    <w:rsid w:val="00973B58"/>
    <w:rsid w:val="009C0231"/>
    <w:rsid w:val="009E20F8"/>
    <w:rsid w:val="009E62DE"/>
    <w:rsid w:val="00A14C97"/>
    <w:rsid w:val="00A44075"/>
    <w:rsid w:val="00A71ACC"/>
    <w:rsid w:val="00A7399C"/>
    <w:rsid w:val="00A82B8F"/>
    <w:rsid w:val="00A93DE2"/>
    <w:rsid w:val="00AA5CC9"/>
    <w:rsid w:val="00AA6A16"/>
    <w:rsid w:val="00AB7D6D"/>
    <w:rsid w:val="00AC282F"/>
    <w:rsid w:val="00AC7512"/>
    <w:rsid w:val="00AC766E"/>
    <w:rsid w:val="00AD02F3"/>
    <w:rsid w:val="00B107E3"/>
    <w:rsid w:val="00B516D2"/>
    <w:rsid w:val="00B57D51"/>
    <w:rsid w:val="00B60E4E"/>
    <w:rsid w:val="00BC79D4"/>
    <w:rsid w:val="00BD276C"/>
    <w:rsid w:val="00BD5BC6"/>
    <w:rsid w:val="00BE0A8C"/>
    <w:rsid w:val="00C26CE8"/>
    <w:rsid w:val="00C57A09"/>
    <w:rsid w:val="00C66678"/>
    <w:rsid w:val="00C67A7E"/>
    <w:rsid w:val="00CB0262"/>
    <w:rsid w:val="00CB4640"/>
    <w:rsid w:val="00CD08F3"/>
    <w:rsid w:val="00CD3B6A"/>
    <w:rsid w:val="00CE4E29"/>
    <w:rsid w:val="00CE5FBF"/>
    <w:rsid w:val="00CE7658"/>
    <w:rsid w:val="00CF0E3F"/>
    <w:rsid w:val="00D10161"/>
    <w:rsid w:val="00D15673"/>
    <w:rsid w:val="00D23804"/>
    <w:rsid w:val="00D4081C"/>
    <w:rsid w:val="00D72830"/>
    <w:rsid w:val="00D8053E"/>
    <w:rsid w:val="00D81B82"/>
    <w:rsid w:val="00DB70E8"/>
    <w:rsid w:val="00DD3D73"/>
    <w:rsid w:val="00E05B81"/>
    <w:rsid w:val="00E301F3"/>
    <w:rsid w:val="00E30997"/>
    <w:rsid w:val="00E357AE"/>
    <w:rsid w:val="00E97FFB"/>
    <w:rsid w:val="00EB4F9A"/>
    <w:rsid w:val="00EB67D6"/>
    <w:rsid w:val="00EC5DA0"/>
    <w:rsid w:val="00EF5E46"/>
    <w:rsid w:val="00F64D97"/>
    <w:rsid w:val="00F9138A"/>
    <w:rsid w:val="00FC07FB"/>
    <w:rsid w:val="00FC2CA6"/>
    <w:rsid w:val="00FE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3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C3D31"/>
    <w:rPr>
      <w:color w:val="0000FF"/>
      <w:u w:val="single"/>
    </w:rPr>
  </w:style>
  <w:style w:type="table" w:styleId="Grilledutableau">
    <w:name w:val="Table Grid"/>
    <w:basedOn w:val="TableauNormal"/>
    <w:rsid w:val="008C3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BC79D4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2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-chardonble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don-bleu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Links>
    <vt:vector size="12" baseType="variant"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http://www.le-chardonbleu.com/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mailto:Chardon-bleu@wanadoo.fr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UTILISATEUR</cp:lastModifiedBy>
  <cp:revision>2</cp:revision>
  <cp:lastPrinted>2018-10-31T15:59:00Z</cp:lastPrinted>
  <dcterms:created xsi:type="dcterms:W3CDTF">2018-11-10T12:09:00Z</dcterms:created>
  <dcterms:modified xsi:type="dcterms:W3CDTF">2018-11-10T12:09:00Z</dcterms:modified>
</cp:coreProperties>
</file>